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4E808B68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BA3E83">
        <w:rPr>
          <w:color w:val="000000" w:themeColor="text1"/>
        </w:rPr>
        <w:t>0</w:t>
      </w:r>
      <w:r w:rsidR="009F67D0">
        <w:rPr>
          <w:color w:val="000000" w:themeColor="text1"/>
        </w:rPr>
        <w:t>3</w:t>
      </w:r>
      <w:r w:rsidR="00437351" w:rsidRPr="0023193E">
        <w:rPr>
          <w:color w:val="000000" w:themeColor="text1"/>
        </w:rPr>
        <w:t>.0</w:t>
      </w:r>
      <w:r w:rsidR="00BA3E83">
        <w:rPr>
          <w:color w:val="000000" w:themeColor="text1"/>
        </w:rPr>
        <w:t>2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09F8217C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 xml:space="preserve">prac budowlanych określonych  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662A3029" w:rsidR="00437351" w:rsidRPr="0023193E" w:rsidRDefault="00437351" w:rsidP="00437351">
      <w:pPr>
        <w:numPr>
          <w:ilvl w:val="0"/>
          <w:numId w:val="2"/>
        </w:numPr>
        <w:rPr>
          <w:color w:val="000000" w:themeColor="text1"/>
        </w:rPr>
      </w:pPr>
      <w:r w:rsidRPr="0023193E">
        <w:rPr>
          <w:color w:val="000000" w:themeColor="text1"/>
        </w:rPr>
        <w:t>Budowę, wykonanie</w:t>
      </w:r>
      <w:r w:rsidR="009B5B47">
        <w:rPr>
          <w:color w:val="000000" w:themeColor="text1"/>
        </w:rPr>
        <w:t xml:space="preserve"> fundamentów oraz ścian w przebudowywanym i rozbudowywanym budynku magazynowym ze zmiana sposobu użytkowania.</w:t>
      </w:r>
    </w:p>
    <w:p w14:paraId="326E0BA3" w14:textId="2C9DF9D3" w:rsidR="002006DC" w:rsidRPr="002006DC" w:rsidRDefault="00437351" w:rsidP="002006DC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77777777" w:rsidR="00D54019" w:rsidRPr="00D54019" w:rsidRDefault="00D54019" w:rsidP="00D54019">
      <w:pPr>
        <w:pStyle w:val="Akapitzlist"/>
        <w:spacing w:line="278" w:lineRule="auto"/>
        <w:ind w:left="1080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3BCB654F" w14:textId="77777777" w:rsidR="00437351" w:rsidRPr="009E272A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04FA4BE3" w14:textId="77777777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13E022F" w14:textId="677A169B" w:rsidR="00437351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</w:p>
    <w:p w14:paraId="51C22E18" w14:textId="216F3D3D" w:rsidR="009B5B47" w:rsidRDefault="009B5B47" w:rsidP="009B5B47">
      <w:pPr>
        <w:rPr>
          <w:color w:val="000000" w:themeColor="text1"/>
        </w:rPr>
      </w:pPr>
    </w:p>
    <w:p w14:paraId="438D23ED" w14:textId="18A821FA" w:rsidR="009B5B47" w:rsidRDefault="009B5B47" w:rsidP="009B5B47">
      <w:pPr>
        <w:rPr>
          <w:color w:val="000000" w:themeColor="text1"/>
        </w:rPr>
      </w:pPr>
    </w:p>
    <w:p w14:paraId="052C365C" w14:textId="7AD0F6DE" w:rsidR="009B5B47" w:rsidRDefault="009B5B47" w:rsidP="009B5B47">
      <w:pPr>
        <w:rPr>
          <w:color w:val="000000" w:themeColor="text1"/>
        </w:rPr>
      </w:pPr>
    </w:p>
    <w:p w14:paraId="3D9B9836" w14:textId="152B294F" w:rsidR="009F67D0" w:rsidRDefault="009F67D0" w:rsidP="009B5B47">
      <w:pPr>
        <w:rPr>
          <w:color w:val="000000" w:themeColor="text1"/>
        </w:rPr>
      </w:pPr>
    </w:p>
    <w:p w14:paraId="33DC7F6F" w14:textId="2D11A6F5" w:rsidR="009F67D0" w:rsidRDefault="009F67D0" w:rsidP="009B5B47">
      <w:pPr>
        <w:rPr>
          <w:color w:val="000000" w:themeColor="text1"/>
        </w:rPr>
      </w:pPr>
    </w:p>
    <w:p w14:paraId="193ED27C" w14:textId="77777777" w:rsidR="009F67D0" w:rsidRDefault="009F67D0" w:rsidP="009B5B47">
      <w:pPr>
        <w:rPr>
          <w:color w:val="000000" w:themeColor="text1"/>
        </w:rPr>
      </w:pPr>
    </w:p>
    <w:p w14:paraId="123CA0BB" w14:textId="77777777" w:rsidR="00BA3E83" w:rsidRPr="005F4CCF" w:rsidRDefault="00BA3E83" w:rsidP="009B5B47">
      <w:pPr>
        <w:rPr>
          <w:color w:val="000000" w:themeColor="text1"/>
        </w:rPr>
      </w:pP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7A7CBC81" w:rsidR="00437351" w:rsidRPr="0023193E" w:rsidRDefault="009B5B47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20</w:t>
      </w:r>
      <w:r w:rsidR="00BA3E83">
        <w:rPr>
          <w:color w:val="000000" w:themeColor="text1"/>
        </w:rPr>
        <w:t xml:space="preserve"> lut</w:t>
      </w:r>
      <w:r w:rsidR="009F67D0">
        <w:rPr>
          <w:color w:val="000000" w:themeColor="text1"/>
        </w:rPr>
        <w:t>y</w:t>
      </w:r>
      <w:r w:rsidR="00BA3E83">
        <w:rPr>
          <w:color w:val="000000" w:themeColor="text1"/>
        </w:rPr>
        <w:t xml:space="preserve"> 2026 rozpoczęcie prac</w:t>
      </w:r>
    </w:p>
    <w:p w14:paraId="5B87F380" w14:textId="72D1AB9E" w:rsidR="00F0486C" w:rsidRDefault="00BA3E83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30 kwietnia </w:t>
      </w:r>
      <w:r w:rsidR="00437351" w:rsidRPr="0023193E">
        <w:rPr>
          <w:color w:val="000000" w:themeColor="text1"/>
        </w:rPr>
        <w:t>202</w:t>
      </w:r>
      <w:r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60DCEB84" w14:textId="20C0B64A" w:rsidR="00AA38F8" w:rsidRDefault="00BA3E83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Przedmiar prac</w:t>
      </w:r>
      <w:r w:rsidR="00437351" w:rsidRPr="0023193E">
        <w:rPr>
          <w:color w:val="000000" w:themeColor="text1"/>
        </w:rPr>
        <w:t>:</w:t>
      </w:r>
      <w:r w:rsidR="009F67D0">
        <w:rPr>
          <w:color w:val="000000" w:themeColor="text1"/>
        </w:rPr>
        <w:t xml:space="preserve"> Załącznik nr1</w:t>
      </w:r>
    </w:p>
    <w:p w14:paraId="1C1DF0AE" w14:textId="733E4BE0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Rysunki Techniczne dotyczące zamówienia: załączniki od 2 do 9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42791D7D" w14:textId="37F1D393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95BD858" w14:textId="77777777" w:rsidR="009F67D0" w:rsidRDefault="009F67D0" w:rsidP="00437351">
      <w:pPr>
        <w:rPr>
          <w:b/>
          <w:color w:val="000000" w:themeColor="text1"/>
        </w:rPr>
      </w:pPr>
    </w:p>
    <w:p w14:paraId="6E9877BD" w14:textId="77777777" w:rsidR="009F67D0" w:rsidRDefault="009F67D0" w:rsidP="00437351">
      <w:pPr>
        <w:rPr>
          <w:b/>
          <w:color w:val="000000" w:themeColor="text1"/>
        </w:rPr>
      </w:pPr>
    </w:p>
    <w:p w14:paraId="462194BE" w14:textId="77777777" w:rsidR="009F67D0" w:rsidRDefault="009F67D0" w:rsidP="00437351">
      <w:pPr>
        <w:rPr>
          <w:b/>
          <w:color w:val="000000" w:themeColor="text1"/>
        </w:rPr>
      </w:pPr>
    </w:p>
    <w:p w14:paraId="64BE2E45" w14:textId="77777777" w:rsidR="009F67D0" w:rsidRDefault="009F67D0" w:rsidP="00437351">
      <w:pPr>
        <w:rPr>
          <w:b/>
          <w:color w:val="000000" w:themeColor="text1"/>
        </w:rPr>
      </w:pPr>
    </w:p>
    <w:p w14:paraId="3ADE1798" w14:textId="77777777" w:rsidR="009F67D0" w:rsidRDefault="009F67D0" w:rsidP="00437351">
      <w:pPr>
        <w:rPr>
          <w:b/>
          <w:color w:val="000000" w:themeColor="text1"/>
        </w:rPr>
      </w:pPr>
    </w:p>
    <w:p w14:paraId="1A16538E" w14:textId="77777777" w:rsidR="009F67D0" w:rsidRDefault="009F67D0" w:rsidP="00437351">
      <w:pPr>
        <w:rPr>
          <w:b/>
          <w:color w:val="000000" w:themeColor="text1"/>
        </w:rPr>
      </w:pPr>
    </w:p>
    <w:p w14:paraId="65B10EE5" w14:textId="77777777" w:rsidR="009F67D0" w:rsidRDefault="009F67D0" w:rsidP="00437351">
      <w:pPr>
        <w:rPr>
          <w:b/>
          <w:color w:val="000000" w:themeColor="text1"/>
        </w:rPr>
      </w:pPr>
    </w:p>
    <w:p w14:paraId="01C0A9F9" w14:textId="77777777" w:rsidR="009F67D0" w:rsidRDefault="009F67D0" w:rsidP="00437351">
      <w:pPr>
        <w:rPr>
          <w:b/>
          <w:color w:val="000000" w:themeColor="text1"/>
        </w:rPr>
      </w:pPr>
    </w:p>
    <w:p w14:paraId="1BAC77F3" w14:textId="77777777" w:rsidR="009F67D0" w:rsidRDefault="009F67D0" w:rsidP="00437351">
      <w:pPr>
        <w:rPr>
          <w:b/>
          <w:color w:val="000000" w:themeColor="text1"/>
        </w:rPr>
      </w:pPr>
    </w:p>
    <w:p w14:paraId="3B6D1C0F" w14:textId="57456124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VIII. Kryteria, którymi Beneficjent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6984C7F3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>Budowa etap I,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17C5A847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034EC9">
        <w:rPr>
          <w:b/>
        </w:rPr>
        <w:t>16</w:t>
      </w:r>
      <w:r w:rsidRPr="00F37003">
        <w:rPr>
          <w:b/>
        </w:rPr>
        <w:t>.0</w:t>
      </w:r>
      <w:r w:rsidR="00034EC9">
        <w:rPr>
          <w:b/>
        </w:rPr>
        <w:t>2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1010B95E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034EC9">
        <w:t>18</w:t>
      </w:r>
      <w:r w:rsidRPr="00F37003">
        <w:t>.0</w:t>
      </w:r>
      <w:r w:rsidR="00034EC9">
        <w:t>2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34319" w14:textId="77777777" w:rsidR="00583495" w:rsidRDefault="00583495" w:rsidP="00DD589F">
      <w:pPr>
        <w:spacing w:after="0" w:line="240" w:lineRule="auto"/>
      </w:pPr>
      <w:r>
        <w:separator/>
      </w:r>
    </w:p>
  </w:endnote>
  <w:endnote w:type="continuationSeparator" w:id="0">
    <w:p w14:paraId="47A88922" w14:textId="77777777" w:rsidR="00583495" w:rsidRDefault="00583495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FB5C0" w14:textId="77777777" w:rsidR="00583495" w:rsidRDefault="00583495" w:rsidP="00DD589F">
      <w:pPr>
        <w:spacing w:after="0" w:line="240" w:lineRule="auto"/>
      </w:pPr>
      <w:r>
        <w:separator/>
      </w:r>
    </w:p>
  </w:footnote>
  <w:footnote w:type="continuationSeparator" w:id="0">
    <w:p w14:paraId="70A1282E" w14:textId="77777777" w:rsidR="00583495" w:rsidRDefault="00583495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8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3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195110"/>
    <w:rsid w:val="002006DC"/>
    <w:rsid w:val="002A488E"/>
    <w:rsid w:val="002A6273"/>
    <w:rsid w:val="00343DA8"/>
    <w:rsid w:val="003F479A"/>
    <w:rsid w:val="00437351"/>
    <w:rsid w:val="00447028"/>
    <w:rsid w:val="00530662"/>
    <w:rsid w:val="00583495"/>
    <w:rsid w:val="00627855"/>
    <w:rsid w:val="007373BD"/>
    <w:rsid w:val="00975C19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34ACC"/>
    <w:rsid w:val="00CA1B80"/>
    <w:rsid w:val="00D54019"/>
    <w:rsid w:val="00DC0765"/>
    <w:rsid w:val="00DD589F"/>
    <w:rsid w:val="00F0486C"/>
    <w:rsid w:val="00F0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569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5</cp:revision>
  <cp:lastPrinted>2025-04-09T10:32:00Z</cp:lastPrinted>
  <dcterms:created xsi:type="dcterms:W3CDTF">2026-02-03T08:26:00Z</dcterms:created>
  <dcterms:modified xsi:type="dcterms:W3CDTF">2026-02-03T11:40:00Z</dcterms:modified>
</cp:coreProperties>
</file>